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4E708" w14:textId="77777777" w:rsidR="00B949E0" w:rsidRPr="00CF4E76" w:rsidRDefault="00B949E0" w:rsidP="00B949E0">
      <w:pPr>
        <w:spacing w:after="210" w:line="240" w:lineRule="auto"/>
        <w:rPr>
          <w:rFonts w:ascii="Helvetica" w:eastAsia="Times New Roman" w:hAnsi="Helvetica" w:cs="Times New Roman"/>
          <w:color w:val="000000"/>
          <w:sz w:val="24"/>
          <w:szCs w:val="24"/>
        </w:rPr>
      </w:pPr>
      <w:r w:rsidRPr="00CF4E76">
        <w:rPr>
          <w:rFonts w:ascii="Helvetica" w:eastAsia="Times New Roman" w:hAnsi="Helvetica" w:cs="Times New Roman"/>
          <w:b/>
          <w:bCs/>
          <w:color w:val="000000"/>
          <w:sz w:val="24"/>
          <w:szCs w:val="24"/>
        </w:rPr>
        <w:t>Règles de conduite à respecter par les spectateurs lors des compétitions d'escrime</w:t>
      </w:r>
    </w:p>
    <w:p w14:paraId="2C2FEC22" w14:textId="122C5F16" w:rsidR="00B949E0" w:rsidRPr="00CF4E76" w:rsidRDefault="00B949E0" w:rsidP="00B949E0">
      <w:pPr>
        <w:spacing w:after="12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 xml:space="preserve">Afin d'assurer un environnement positif, respectueux et sécuritaire pour tous les participants aux compétitions d'escrime, tous les spectateurs, y compris les parents, les tuteurs, les amis et le public en général, sont tenus de respecter ces directives en tout temps. Veuillez également consulter </w:t>
      </w:r>
      <w:hyperlink r:id="rId6" w:history="1">
        <w:r w:rsidRPr="00CF4E76">
          <w:rPr>
            <w:rStyle w:val="Hyperlink"/>
            <w:rFonts w:ascii="Helvetica" w:eastAsia="Times New Roman" w:hAnsi="Helvetica" w:cs="Times New Roman"/>
            <w:sz w:val="24"/>
            <w:szCs w:val="24"/>
          </w:rPr>
          <w:t>la page d'information sur la sécurité dans le sport</w:t>
        </w:r>
      </w:hyperlink>
      <w:r w:rsidRPr="00CF4E76">
        <w:rPr>
          <w:rFonts w:ascii="Helvetica" w:eastAsia="Times New Roman" w:hAnsi="Helvetica" w:cs="Times New Roman"/>
          <w:color w:val="000000"/>
          <w:sz w:val="24"/>
          <w:szCs w:val="24"/>
        </w:rPr>
        <w:t xml:space="preserve"> de la </w:t>
      </w:r>
      <w:r w:rsidR="00CF4E76" w:rsidRPr="00CF4E76">
        <w:rPr>
          <w:rFonts w:ascii="Helvetica" w:eastAsia="Times New Roman" w:hAnsi="Helvetica" w:cs="Times New Roman"/>
          <w:color w:val="000000"/>
          <w:sz w:val="24"/>
          <w:szCs w:val="24"/>
        </w:rPr>
        <w:t>FCE</w:t>
      </w:r>
      <w:r w:rsidRPr="00CF4E76">
        <w:rPr>
          <w:rFonts w:ascii="Helvetica" w:eastAsia="Times New Roman" w:hAnsi="Helvetica" w:cs="Times New Roman"/>
          <w:color w:val="000000"/>
          <w:sz w:val="24"/>
          <w:szCs w:val="24"/>
        </w:rPr>
        <w:t xml:space="preserve"> et </w:t>
      </w:r>
      <w:hyperlink r:id="rId7" w:history="1">
        <w:r w:rsidRPr="00CF4E76">
          <w:rPr>
            <w:rStyle w:val="Hyperlink"/>
            <w:rFonts w:ascii="Helvetica" w:eastAsia="Times New Roman" w:hAnsi="Helvetica" w:cs="Times New Roman"/>
            <w:sz w:val="24"/>
            <w:szCs w:val="24"/>
          </w:rPr>
          <w:t>le manuel sur la politique de sécurité dans le sport</w:t>
        </w:r>
      </w:hyperlink>
      <w:r w:rsidRPr="00CF4E76">
        <w:rPr>
          <w:rFonts w:ascii="Helvetica" w:eastAsia="Times New Roman" w:hAnsi="Helvetica" w:cs="Times New Roman"/>
          <w:color w:val="000000"/>
          <w:sz w:val="24"/>
          <w:szCs w:val="24"/>
        </w:rPr>
        <w:t xml:space="preserve"> de la </w:t>
      </w:r>
      <w:r w:rsidR="00CF4E76" w:rsidRPr="00CF4E76">
        <w:rPr>
          <w:rFonts w:ascii="Helvetica" w:eastAsia="Times New Roman" w:hAnsi="Helvetica" w:cs="Times New Roman"/>
          <w:color w:val="000000"/>
          <w:sz w:val="24"/>
          <w:szCs w:val="24"/>
        </w:rPr>
        <w:t>FCE</w:t>
      </w:r>
      <w:r w:rsidRPr="00CF4E76">
        <w:rPr>
          <w:rFonts w:ascii="Helvetica" w:eastAsia="Times New Roman" w:hAnsi="Helvetica" w:cs="Times New Roman"/>
          <w:color w:val="000000"/>
          <w:sz w:val="24"/>
          <w:szCs w:val="24"/>
        </w:rPr>
        <w:t xml:space="preserve"> pour plus d'informations sur le code de conduite et d'éthique et la politique en matière de discipline et de plaintes.</w:t>
      </w:r>
    </w:p>
    <w:p w14:paraId="4582A01B" w14:textId="77777777" w:rsidR="00B949E0" w:rsidRPr="00CF4E76" w:rsidRDefault="00B949E0" w:rsidP="00B949E0">
      <w:pPr>
        <w:spacing w:after="120" w:line="240" w:lineRule="auto"/>
        <w:rPr>
          <w:rFonts w:ascii="Helvetica" w:eastAsia="Times New Roman" w:hAnsi="Helvetica" w:cs="Times New Roman"/>
          <w:color w:val="000000"/>
          <w:sz w:val="24"/>
          <w:szCs w:val="24"/>
        </w:rPr>
      </w:pPr>
    </w:p>
    <w:p w14:paraId="3F44F7C9" w14:textId="77777777" w:rsidR="00B949E0" w:rsidRPr="00CF4E76" w:rsidRDefault="00B949E0" w:rsidP="00B949E0">
      <w:pPr>
        <w:spacing w:after="180" w:line="240" w:lineRule="auto"/>
        <w:rPr>
          <w:rFonts w:ascii="Helvetica" w:eastAsia="Times New Roman" w:hAnsi="Helvetica" w:cs="Times New Roman"/>
          <w:b/>
          <w:bCs/>
          <w:color w:val="000000"/>
          <w:sz w:val="24"/>
          <w:szCs w:val="24"/>
        </w:rPr>
      </w:pPr>
      <w:r w:rsidRPr="00CF4E76">
        <w:rPr>
          <w:rFonts w:ascii="Helvetica" w:eastAsia="Times New Roman" w:hAnsi="Helvetica" w:cs="Times New Roman"/>
          <w:b/>
          <w:bCs/>
          <w:color w:val="000000"/>
          <w:sz w:val="24"/>
          <w:szCs w:val="24"/>
        </w:rPr>
        <w:t>1. Zone de compétition</w:t>
      </w:r>
    </w:p>
    <w:p w14:paraId="53E2BAE7" w14:textId="77777777" w:rsidR="00B949E0" w:rsidRPr="00CF4E76" w:rsidRDefault="00B949E0" w:rsidP="00B949E0">
      <w:pPr>
        <w:pStyle w:val="ListParagraph"/>
        <w:numPr>
          <w:ilvl w:val="0"/>
          <w:numId w:val="1"/>
        </w:numPr>
        <w:spacing w:after="120" w:line="240" w:lineRule="auto"/>
        <w:rPr>
          <w:rFonts w:ascii="Helvetica" w:eastAsia="Times New Roman" w:hAnsi="Helvetica" w:cs="Times New Roman"/>
          <w:color w:val="000000"/>
          <w:kern w:val="0"/>
          <w14:ligatures w14:val="none"/>
        </w:rPr>
      </w:pPr>
      <w:r w:rsidRPr="00CF4E76">
        <w:rPr>
          <w:rFonts w:ascii="Helvetica" w:eastAsia="Times New Roman" w:hAnsi="Helvetica" w:cs="Times New Roman"/>
          <w:color w:val="000000"/>
          <w:kern w:val="0"/>
          <w14:ligatures w14:val="none"/>
        </w:rPr>
        <w:t>Restez à tout moment à l'extérieur de la zone de compétition désignée.</w:t>
      </w:r>
    </w:p>
    <w:p w14:paraId="3C290470" w14:textId="77777777" w:rsidR="00B949E0" w:rsidRPr="00CF4E76" w:rsidRDefault="00B949E0" w:rsidP="00B949E0">
      <w:pPr>
        <w:spacing w:after="120" w:line="240" w:lineRule="auto"/>
        <w:rPr>
          <w:rFonts w:ascii="Helvetica" w:eastAsia="Times New Roman" w:hAnsi="Helvetica" w:cs="Times New Roman"/>
          <w:b/>
          <w:bCs/>
          <w:color w:val="000000"/>
          <w:sz w:val="24"/>
          <w:szCs w:val="24"/>
        </w:rPr>
      </w:pPr>
    </w:p>
    <w:p w14:paraId="0C9C1256" w14:textId="77777777" w:rsidR="00B949E0" w:rsidRPr="00CF4E76" w:rsidRDefault="00B949E0" w:rsidP="00B949E0">
      <w:pPr>
        <w:spacing w:after="239" w:line="240" w:lineRule="auto"/>
        <w:rPr>
          <w:rFonts w:ascii="Helvetica" w:eastAsia="Times New Roman" w:hAnsi="Helvetica" w:cs="Times New Roman"/>
          <w:color w:val="000000"/>
          <w:sz w:val="24"/>
          <w:szCs w:val="24"/>
        </w:rPr>
      </w:pPr>
      <w:r w:rsidRPr="00CF4E76">
        <w:rPr>
          <w:rFonts w:ascii="Helvetica" w:eastAsia="Times New Roman" w:hAnsi="Helvetica" w:cs="Times New Roman"/>
          <w:b/>
          <w:bCs/>
          <w:color w:val="000000"/>
          <w:sz w:val="24"/>
          <w:szCs w:val="24"/>
        </w:rPr>
        <w:t>2. Respect des athlètes</w:t>
      </w:r>
    </w:p>
    <w:p w14:paraId="5A7811F5" w14:textId="77777777" w:rsidR="00B949E0" w:rsidRPr="00CF4E76" w:rsidRDefault="00B949E0" w:rsidP="00B949E0">
      <w:pPr>
        <w:numPr>
          <w:ilvl w:val="0"/>
          <w:numId w:val="1"/>
        </w:numPr>
        <w:spacing w:after="18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Encouragez tous les escrimeurs de manière positive et respectueuse.</w:t>
      </w:r>
    </w:p>
    <w:p w14:paraId="4B55BDFE" w14:textId="77777777" w:rsidR="00B949E0" w:rsidRPr="00CF4E76" w:rsidRDefault="00B949E0" w:rsidP="00B949E0">
      <w:pPr>
        <w:numPr>
          <w:ilvl w:val="0"/>
          <w:numId w:val="1"/>
        </w:numPr>
        <w:spacing w:after="18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Ne criez pas d'instructions et ne donnez pas de conseils aux athlètes depuis les gradins.</w:t>
      </w:r>
    </w:p>
    <w:p w14:paraId="336698E2" w14:textId="77777777" w:rsidR="00B949E0" w:rsidRPr="00CF4E76" w:rsidRDefault="00B949E0" w:rsidP="00B949E0">
      <w:pPr>
        <w:numPr>
          <w:ilvl w:val="0"/>
          <w:numId w:val="1"/>
        </w:numPr>
        <w:spacing w:after="12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Évitez les commentaires susceptibles de distraire, d'intimider ou de décourager un athlète.</w:t>
      </w:r>
    </w:p>
    <w:p w14:paraId="0203E741" w14:textId="77777777" w:rsidR="00B949E0" w:rsidRPr="00CF4E76" w:rsidRDefault="00B949E0" w:rsidP="00B949E0">
      <w:pPr>
        <w:spacing w:after="120" w:line="240" w:lineRule="auto"/>
        <w:rPr>
          <w:rFonts w:ascii="Helvetica" w:eastAsia="Times New Roman" w:hAnsi="Helvetica" w:cs="Times New Roman"/>
          <w:color w:val="000000"/>
          <w:sz w:val="24"/>
          <w:szCs w:val="24"/>
        </w:rPr>
      </w:pPr>
    </w:p>
    <w:p w14:paraId="6ACB5139" w14:textId="77777777" w:rsidR="00B949E0" w:rsidRPr="00CF4E76" w:rsidRDefault="00B949E0" w:rsidP="00B949E0">
      <w:pPr>
        <w:spacing w:after="239" w:line="240" w:lineRule="auto"/>
        <w:rPr>
          <w:rFonts w:ascii="Helvetica" w:eastAsia="Times New Roman" w:hAnsi="Helvetica" w:cs="Times New Roman"/>
          <w:color w:val="000000"/>
          <w:sz w:val="24"/>
          <w:szCs w:val="24"/>
        </w:rPr>
      </w:pPr>
      <w:r w:rsidRPr="00CF4E76">
        <w:rPr>
          <w:rFonts w:ascii="Helvetica" w:eastAsia="Times New Roman" w:hAnsi="Helvetica" w:cs="Times New Roman"/>
          <w:b/>
          <w:bCs/>
          <w:color w:val="000000"/>
          <w:sz w:val="24"/>
          <w:szCs w:val="24"/>
        </w:rPr>
        <w:t>3. Respect des officiels</w:t>
      </w:r>
    </w:p>
    <w:p w14:paraId="14F7E2C9" w14:textId="77777777" w:rsidR="00B949E0" w:rsidRPr="00CF4E76" w:rsidRDefault="00B949E0" w:rsidP="00B949E0">
      <w:pPr>
        <w:numPr>
          <w:ilvl w:val="0"/>
          <w:numId w:val="2"/>
        </w:numPr>
        <w:spacing w:after="18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Acceptez les décisions des arbitres sans contestation ni discussion.</w:t>
      </w:r>
    </w:p>
    <w:p w14:paraId="04C3F2CB" w14:textId="26471EAA" w:rsidR="00B949E0" w:rsidRPr="00CF4E76" w:rsidRDefault="001A5693" w:rsidP="00B949E0">
      <w:pPr>
        <w:numPr>
          <w:ilvl w:val="0"/>
          <w:numId w:val="2"/>
        </w:numPr>
        <w:spacing w:after="180" w:line="240" w:lineRule="auto"/>
        <w:rPr>
          <w:rFonts w:ascii="Helvetica" w:eastAsia="Times New Roman" w:hAnsi="Helvetica" w:cs="Times New Roman"/>
          <w:color w:val="000000"/>
          <w:sz w:val="24"/>
          <w:szCs w:val="24"/>
        </w:rPr>
      </w:pPr>
      <w:r>
        <w:rPr>
          <w:rFonts w:ascii="Helvetica" w:eastAsia="Times New Roman" w:hAnsi="Helvetica" w:cs="Times New Roman"/>
          <w:color w:val="000000"/>
          <w:sz w:val="24"/>
          <w:szCs w:val="24"/>
        </w:rPr>
        <w:t>Abstenez-vous</w:t>
      </w:r>
      <w:r w:rsidR="00B949E0" w:rsidRPr="00CF4E76">
        <w:rPr>
          <w:rFonts w:ascii="Helvetica" w:eastAsia="Times New Roman" w:hAnsi="Helvetica" w:cs="Times New Roman"/>
          <w:color w:val="000000"/>
          <w:sz w:val="24"/>
          <w:szCs w:val="24"/>
        </w:rPr>
        <w:t xml:space="preserve"> de toute critique ou désapprobation verbale à l'égard de l'arbitrage.</w:t>
      </w:r>
    </w:p>
    <w:p w14:paraId="6C460AF1" w14:textId="77777777" w:rsidR="00B949E0" w:rsidRPr="00CF4E76" w:rsidRDefault="00B949E0" w:rsidP="00B949E0">
      <w:pPr>
        <w:numPr>
          <w:ilvl w:val="0"/>
          <w:numId w:val="2"/>
        </w:numPr>
        <w:spacing w:after="12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Signalez tout problème par les voies appropriées, et non pendant la compétition.</w:t>
      </w:r>
    </w:p>
    <w:p w14:paraId="561EBE67" w14:textId="77777777" w:rsidR="00B949E0" w:rsidRPr="00CF4E76" w:rsidRDefault="00B949E0" w:rsidP="00B949E0">
      <w:pPr>
        <w:spacing w:after="120" w:line="240" w:lineRule="auto"/>
        <w:rPr>
          <w:rFonts w:ascii="Helvetica" w:eastAsia="Times New Roman" w:hAnsi="Helvetica" w:cs="Times New Roman"/>
          <w:color w:val="000000"/>
          <w:sz w:val="24"/>
          <w:szCs w:val="24"/>
        </w:rPr>
      </w:pPr>
    </w:p>
    <w:p w14:paraId="747B632F" w14:textId="77777777" w:rsidR="00B949E0" w:rsidRPr="00CF4E76" w:rsidRDefault="00B949E0" w:rsidP="00B949E0">
      <w:pPr>
        <w:spacing w:after="239" w:line="240" w:lineRule="auto"/>
        <w:rPr>
          <w:rFonts w:ascii="Helvetica" w:eastAsia="Times New Roman" w:hAnsi="Helvetica" w:cs="Times New Roman"/>
          <w:color w:val="000000"/>
          <w:sz w:val="24"/>
          <w:szCs w:val="24"/>
        </w:rPr>
      </w:pPr>
      <w:r w:rsidRPr="00CF4E76">
        <w:rPr>
          <w:rFonts w:ascii="Helvetica" w:eastAsia="Times New Roman" w:hAnsi="Helvetica" w:cs="Times New Roman"/>
          <w:b/>
          <w:bCs/>
          <w:color w:val="000000"/>
          <w:sz w:val="24"/>
          <w:szCs w:val="24"/>
        </w:rPr>
        <w:t>4. Respect des autres spectateurs</w:t>
      </w:r>
    </w:p>
    <w:p w14:paraId="3C990640" w14:textId="77777777" w:rsidR="00B949E0" w:rsidRPr="00CF4E76" w:rsidRDefault="00B949E0" w:rsidP="00B949E0">
      <w:pPr>
        <w:numPr>
          <w:ilvl w:val="0"/>
          <w:numId w:val="3"/>
        </w:numPr>
        <w:spacing w:after="18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Restez courtois et prévenant envers les autres spectateurs.</w:t>
      </w:r>
    </w:p>
    <w:p w14:paraId="5591889C" w14:textId="77777777" w:rsidR="00B949E0" w:rsidRPr="00CF4E76" w:rsidRDefault="00B949E0" w:rsidP="00B949E0">
      <w:pPr>
        <w:numPr>
          <w:ilvl w:val="0"/>
          <w:numId w:val="3"/>
        </w:numPr>
        <w:spacing w:after="18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Évitez de gêner la vue, de vous agglutiner dans certaines zones ou d'adopter un comportement bruyant ou perturbateur.</w:t>
      </w:r>
    </w:p>
    <w:p w14:paraId="4B32ADD3" w14:textId="77777777" w:rsidR="00B949E0" w:rsidRPr="00CF4E76" w:rsidRDefault="00B949E0" w:rsidP="00B949E0">
      <w:pPr>
        <w:numPr>
          <w:ilvl w:val="0"/>
          <w:numId w:val="3"/>
        </w:numPr>
        <w:spacing w:after="12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Respectez les règles du site concernant les places assises, les places debout et les déplacements pendant les combats.</w:t>
      </w:r>
    </w:p>
    <w:p w14:paraId="16F01328" w14:textId="77777777" w:rsidR="00B949E0" w:rsidRPr="00CF4E76" w:rsidRDefault="00B949E0" w:rsidP="00B949E0">
      <w:pPr>
        <w:spacing w:after="120" w:line="240" w:lineRule="auto"/>
        <w:rPr>
          <w:rFonts w:ascii="Helvetica" w:eastAsia="Times New Roman" w:hAnsi="Helvetica" w:cs="Times New Roman"/>
          <w:color w:val="000000"/>
          <w:sz w:val="24"/>
          <w:szCs w:val="24"/>
        </w:rPr>
      </w:pPr>
    </w:p>
    <w:p w14:paraId="131BAE5D" w14:textId="77777777" w:rsidR="00B949E0" w:rsidRPr="00CF4E76" w:rsidRDefault="00B949E0" w:rsidP="00B949E0">
      <w:pPr>
        <w:spacing w:after="239" w:line="240" w:lineRule="auto"/>
        <w:rPr>
          <w:rFonts w:ascii="Helvetica" w:eastAsia="Times New Roman" w:hAnsi="Helvetica" w:cs="Times New Roman"/>
          <w:color w:val="000000"/>
          <w:sz w:val="24"/>
          <w:szCs w:val="24"/>
        </w:rPr>
      </w:pPr>
      <w:r w:rsidRPr="00CF4E76">
        <w:rPr>
          <w:rFonts w:ascii="Helvetica" w:eastAsia="Times New Roman" w:hAnsi="Helvetica" w:cs="Times New Roman"/>
          <w:b/>
          <w:bCs/>
          <w:color w:val="000000"/>
          <w:sz w:val="24"/>
          <w:szCs w:val="24"/>
        </w:rPr>
        <w:lastRenderedPageBreak/>
        <w:t>5. Tolérance zéro pour les abus et le harcèlement</w:t>
      </w:r>
    </w:p>
    <w:p w14:paraId="27FCEE8B" w14:textId="54D1EF8A" w:rsidR="00B949E0" w:rsidRPr="00CF4E76" w:rsidRDefault="0070180D" w:rsidP="00B949E0">
      <w:pPr>
        <w:numPr>
          <w:ilvl w:val="0"/>
          <w:numId w:val="4"/>
        </w:numPr>
        <w:spacing w:after="180" w:line="240" w:lineRule="auto"/>
        <w:rPr>
          <w:rFonts w:ascii="Helvetica" w:eastAsia="Times New Roman" w:hAnsi="Helvetica" w:cs="Times New Roman"/>
          <w:color w:val="000000"/>
          <w:sz w:val="24"/>
          <w:szCs w:val="24"/>
        </w:rPr>
      </w:pPr>
      <w:r>
        <w:rPr>
          <w:rFonts w:ascii="Helvetica" w:eastAsia="Times New Roman" w:hAnsi="Helvetica" w:cs="Times New Roman"/>
          <w:color w:val="000000"/>
          <w:sz w:val="24"/>
          <w:szCs w:val="24"/>
        </w:rPr>
        <w:t>Aucune</w:t>
      </w:r>
      <w:r w:rsidR="00B949E0" w:rsidRPr="00CF4E76">
        <w:rPr>
          <w:rFonts w:ascii="Helvetica" w:eastAsia="Times New Roman" w:hAnsi="Helvetica" w:cs="Times New Roman"/>
          <w:color w:val="000000"/>
          <w:sz w:val="24"/>
          <w:szCs w:val="24"/>
        </w:rPr>
        <w:t xml:space="preserve"> forme d'abus verbal, de menace, de discrimination ou de harcèlement envers les athlètes, les entraîneurs, les officiels ou les spectateurs ne sera tolérée.</w:t>
      </w:r>
    </w:p>
    <w:p w14:paraId="2D580C49" w14:textId="77777777" w:rsidR="00B949E0" w:rsidRPr="00CF4E76" w:rsidRDefault="00B949E0" w:rsidP="00B949E0">
      <w:pPr>
        <w:numPr>
          <w:ilvl w:val="0"/>
          <w:numId w:val="4"/>
        </w:numPr>
        <w:spacing w:after="18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Toute infraction peut entraîner l'expulsion immédiate du site et une interdiction d'accès à l'avenir.</w:t>
      </w:r>
      <w:r w:rsidRPr="00CF4E76">
        <w:rPr>
          <w:rFonts w:ascii="Helvetica" w:eastAsia="Times New Roman" w:hAnsi="Helvetica" w:cs="Times New Roman"/>
          <w:color w:val="000000"/>
          <w:sz w:val="24"/>
          <w:szCs w:val="24"/>
        </w:rPr>
        <w:br/>
      </w:r>
    </w:p>
    <w:p w14:paraId="25DC126E" w14:textId="77777777" w:rsidR="00B949E0" w:rsidRPr="00CF4E76" w:rsidRDefault="00B949E0" w:rsidP="00B949E0">
      <w:pPr>
        <w:spacing w:after="239" w:line="240" w:lineRule="auto"/>
        <w:rPr>
          <w:rFonts w:ascii="Helvetica" w:eastAsia="Times New Roman" w:hAnsi="Helvetica" w:cs="Times New Roman"/>
          <w:color w:val="000000"/>
          <w:sz w:val="24"/>
          <w:szCs w:val="24"/>
        </w:rPr>
      </w:pPr>
      <w:r w:rsidRPr="00CF4E76">
        <w:rPr>
          <w:rFonts w:ascii="Helvetica" w:eastAsia="Times New Roman" w:hAnsi="Helvetica" w:cs="Times New Roman"/>
          <w:b/>
          <w:bCs/>
          <w:color w:val="000000"/>
          <w:sz w:val="24"/>
          <w:szCs w:val="24"/>
        </w:rPr>
        <w:t>6. Photographie et enregistrement vidéo</w:t>
      </w:r>
    </w:p>
    <w:p w14:paraId="06BBCB80" w14:textId="77777777" w:rsidR="00B949E0" w:rsidRPr="00CF4E76" w:rsidRDefault="00B949E0" w:rsidP="00B949E0">
      <w:pPr>
        <w:numPr>
          <w:ilvl w:val="0"/>
          <w:numId w:val="5"/>
        </w:numPr>
        <w:spacing w:after="18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L'enregistrement vidéo ou la prise de photos des matchs est autorisé uniquement depuis les zones réservées aux spectateurs et ne doit pas gêner le déroulement de la compétition ni enfreindre les règles de confidentialité.</w:t>
      </w:r>
    </w:p>
    <w:p w14:paraId="6D7A9030" w14:textId="77777777" w:rsidR="00B949E0" w:rsidRPr="00CF4E76" w:rsidRDefault="00B949E0" w:rsidP="00B949E0">
      <w:pPr>
        <w:numPr>
          <w:ilvl w:val="0"/>
          <w:numId w:val="5"/>
        </w:numPr>
        <w:spacing w:after="12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Les photos avec flash sont strictement interdites pendant les combats.</w:t>
      </w:r>
    </w:p>
    <w:p w14:paraId="11FA8577" w14:textId="77777777" w:rsidR="00B949E0" w:rsidRPr="00CF4E76" w:rsidRDefault="00B949E0" w:rsidP="00B949E0">
      <w:pPr>
        <w:spacing w:after="120" w:line="240" w:lineRule="auto"/>
        <w:rPr>
          <w:rFonts w:ascii="Helvetica" w:eastAsia="Times New Roman" w:hAnsi="Helvetica" w:cs="Times New Roman"/>
          <w:color w:val="000000"/>
          <w:sz w:val="24"/>
          <w:szCs w:val="24"/>
        </w:rPr>
      </w:pPr>
    </w:p>
    <w:p w14:paraId="52DEDBCE" w14:textId="77777777" w:rsidR="00B949E0" w:rsidRPr="00CF4E76" w:rsidRDefault="00B949E0" w:rsidP="00B949E0">
      <w:pPr>
        <w:spacing w:after="239" w:line="240" w:lineRule="auto"/>
        <w:rPr>
          <w:rFonts w:ascii="Helvetica" w:eastAsia="Times New Roman" w:hAnsi="Helvetica" w:cs="Times New Roman"/>
          <w:color w:val="000000"/>
          <w:sz w:val="24"/>
          <w:szCs w:val="24"/>
        </w:rPr>
      </w:pPr>
      <w:r w:rsidRPr="00CF4E76">
        <w:rPr>
          <w:rFonts w:ascii="Helvetica" w:eastAsia="Times New Roman" w:hAnsi="Helvetica" w:cs="Times New Roman"/>
          <w:b/>
          <w:bCs/>
          <w:color w:val="000000"/>
          <w:sz w:val="24"/>
          <w:szCs w:val="24"/>
        </w:rPr>
        <w:t>7. Jeunes spectateurs</w:t>
      </w:r>
    </w:p>
    <w:p w14:paraId="4AA342CE" w14:textId="77777777" w:rsidR="00B949E0" w:rsidRPr="00CF4E76" w:rsidRDefault="00B949E0" w:rsidP="00B949E0">
      <w:pPr>
        <w:numPr>
          <w:ilvl w:val="0"/>
          <w:numId w:val="6"/>
        </w:numPr>
        <w:spacing w:after="18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Les enfants doivent être surveillés à tout moment.</w:t>
      </w:r>
    </w:p>
    <w:p w14:paraId="7446B1EC" w14:textId="77777777" w:rsidR="00B949E0" w:rsidRPr="00CF4E76" w:rsidRDefault="00B949E0" w:rsidP="00B949E0">
      <w:pPr>
        <w:numPr>
          <w:ilvl w:val="0"/>
          <w:numId w:val="6"/>
        </w:numPr>
        <w:spacing w:after="12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Il est interdit de courir, de crier ou de jouer dans les zones de compétition.</w:t>
      </w:r>
    </w:p>
    <w:p w14:paraId="5724A9D0" w14:textId="77777777" w:rsidR="00B949E0" w:rsidRPr="00CF4E76" w:rsidRDefault="00B949E0" w:rsidP="00B949E0">
      <w:pPr>
        <w:spacing w:after="120" w:line="240" w:lineRule="auto"/>
        <w:rPr>
          <w:rFonts w:ascii="Helvetica" w:eastAsia="Times New Roman" w:hAnsi="Helvetica" w:cs="Times New Roman"/>
          <w:color w:val="000000"/>
          <w:sz w:val="24"/>
          <w:szCs w:val="24"/>
        </w:rPr>
      </w:pPr>
    </w:p>
    <w:p w14:paraId="34936CCD" w14:textId="5AD3D00C" w:rsidR="00B949E0" w:rsidRPr="00CF4E76" w:rsidRDefault="00B949E0" w:rsidP="00B949E0">
      <w:pPr>
        <w:spacing w:after="210" w:line="240" w:lineRule="auto"/>
        <w:rPr>
          <w:rFonts w:ascii="Helvetica" w:eastAsia="Times New Roman" w:hAnsi="Helvetica" w:cs="Times New Roman"/>
          <w:color w:val="000000"/>
          <w:sz w:val="24"/>
          <w:szCs w:val="24"/>
        </w:rPr>
      </w:pPr>
      <w:r w:rsidRPr="00CF4E76">
        <w:rPr>
          <w:rFonts w:ascii="Helvetica" w:eastAsia="Times New Roman" w:hAnsi="Helvetica" w:cs="Times New Roman"/>
          <w:b/>
          <w:bCs/>
          <w:color w:val="000000"/>
          <w:sz w:val="24"/>
          <w:szCs w:val="24"/>
        </w:rPr>
        <w:t>Conséquences en cas de non-respect de la</w:t>
      </w:r>
      <w:r w:rsidR="0070180D">
        <w:rPr>
          <w:rFonts w:ascii="Helvetica" w:eastAsia="Times New Roman" w:hAnsi="Helvetica" w:cs="Times New Roman"/>
          <w:b/>
          <w:bCs/>
          <w:color w:val="000000"/>
          <w:sz w:val="24"/>
          <w:szCs w:val="24"/>
        </w:rPr>
        <w:t xml:space="preserve"> présente</w:t>
      </w:r>
      <w:r w:rsidRPr="00CF4E76">
        <w:rPr>
          <w:rFonts w:ascii="Helvetica" w:eastAsia="Times New Roman" w:hAnsi="Helvetica" w:cs="Times New Roman"/>
          <w:b/>
          <w:bCs/>
          <w:color w:val="000000"/>
          <w:sz w:val="24"/>
          <w:szCs w:val="24"/>
        </w:rPr>
        <w:t xml:space="preserve"> politique</w:t>
      </w:r>
    </w:p>
    <w:p w14:paraId="16C1BEF4" w14:textId="7D02F308" w:rsidR="00B949E0" w:rsidRPr="00CF4E76" w:rsidRDefault="00B949E0" w:rsidP="00B949E0">
      <w:pPr>
        <w:spacing w:after="180" w:line="240" w:lineRule="auto"/>
        <w:rPr>
          <w:rFonts w:ascii="Helvetica" w:eastAsia="Times New Roman" w:hAnsi="Helvetica" w:cs="Times New Roman"/>
          <w:color w:val="000000"/>
          <w:sz w:val="24"/>
          <w:szCs w:val="24"/>
        </w:rPr>
      </w:pPr>
      <w:r w:rsidRPr="00CF4E76">
        <w:rPr>
          <w:rFonts w:ascii="Helvetica" w:eastAsia="Times New Roman" w:hAnsi="Helvetica" w:cs="Times New Roman"/>
          <w:color w:val="000000"/>
          <w:sz w:val="24"/>
          <w:szCs w:val="24"/>
        </w:rPr>
        <w:t xml:space="preserve">Toute violation de </w:t>
      </w:r>
      <w:r w:rsidR="0070180D">
        <w:rPr>
          <w:rFonts w:ascii="Helvetica" w:eastAsia="Times New Roman" w:hAnsi="Helvetica" w:cs="Times New Roman"/>
          <w:color w:val="000000"/>
          <w:sz w:val="24"/>
          <w:szCs w:val="24"/>
        </w:rPr>
        <w:t>la présente</w:t>
      </w:r>
      <w:r w:rsidRPr="00CF4E76">
        <w:rPr>
          <w:rFonts w:ascii="Helvetica" w:eastAsia="Times New Roman" w:hAnsi="Helvetica" w:cs="Times New Roman"/>
          <w:color w:val="000000"/>
          <w:sz w:val="24"/>
          <w:szCs w:val="24"/>
        </w:rPr>
        <w:t xml:space="preserve"> politique peut entraîner :</w:t>
      </w:r>
    </w:p>
    <w:p w14:paraId="21C75F40" w14:textId="028D657A" w:rsidR="00B949E0" w:rsidRPr="00CF4E76" w:rsidRDefault="0070180D" w:rsidP="00B949E0">
      <w:pPr>
        <w:numPr>
          <w:ilvl w:val="0"/>
          <w:numId w:val="7"/>
        </w:numPr>
        <w:spacing w:after="180" w:line="240" w:lineRule="auto"/>
        <w:rPr>
          <w:rFonts w:ascii="Helvetica" w:eastAsia="Times New Roman" w:hAnsi="Helvetica" w:cs="Times New Roman"/>
          <w:color w:val="000000"/>
          <w:sz w:val="24"/>
          <w:szCs w:val="24"/>
        </w:rPr>
      </w:pPr>
      <w:r>
        <w:rPr>
          <w:rFonts w:ascii="Helvetica" w:eastAsia="Times New Roman" w:hAnsi="Helvetica" w:cs="Times New Roman"/>
          <w:color w:val="000000"/>
          <w:sz w:val="24"/>
          <w:szCs w:val="24"/>
        </w:rPr>
        <w:t>u</w:t>
      </w:r>
      <w:r w:rsidR="00B949E0" w:rsidRPr="00CF4E76">
        <w:rPr>
          <w:rFonts w:ascii="Helvetica" w:eastAsia="Times New Roman" w:hAnsi="Helvetica" w:cs="Times New Roman"/>
          <w:color w:val="000000"/>
          <w:sz w:val="24"/>
          <w:szCs w:val="24"/>
        </w:rPr>
        <w:t>n avertissement verbal</w:t>
      </w:r>
      <w:r>
        <w:rPr>
          <w:rFonts w:ascii="Helvetica" w:eastAsia="Times New Roman" w:hAnsi="Helvetica" w:cs="Times New Roman"/>
          <w:color w:val="000000"/>
          <w:sz w:val="24"/>
          <w:szCs w:val="24"/>
        </w:rPr>
        <w:t>;</w:t>
      </w:r>
    </w:p>
    <w:p w14:paraId="789DCE19" w14:textId="36BE86D5" w:rsidR="00B949E0" w:rsidRPr="00CF4E76" w:rsidRDefault="0070180D" w:rsidP="00B949E0">
      <w:pPr>
        <w:numPr>
          <w:ilvl w:val="0"/>
          <w:numId w:val="7"/>
        </w:numPr>
        <w:spacing w:after="180" w:line="240" w:lineRule="auto"/>
        <w:rPr>
          <w:rFonts w:ascii="Helvetica" w:eastAsia="Times New Roman" w:hAnsi="Helvetica" w:cs="Times New Roman"/>
          <w:color w:val="000000"/>
          <w:sz w:val="24"/>
          <w:szCs w:val="24"/>
        </w:rPr>
      </w:pPr>
      <w:r>
        <w:rPr>
          <w:rFonts w:ascii="Helvetica" w:eastAsia="Times New Roman" w:hAnsi="Helvetica" w:cs="Times New Roman"/>
          <w:color w:val="000000"/>
          <w:sz w:val="24"/>
          <w:szCs w:val="24"/>
        </w:rPr>
        <w:t>l</w:t>
      </w:r>
      <w:r w:rsidR="00B949E0" w:rsidRPr="00CF4E76">
        <w:rPr>
          <w:rFonts w:ascii="Helvetica" w:eastAsia="Times New Roman" w:hAnsi="Helvetica" w:cs="Times New Roman"/>
          <w:color w:val="000000"/>
          <w:sz w:val="24"/>
          <w:szCs w:val="24"/>
        </w:rPr>
        <w:t>'expulsion du site</w:t>
      </w:r>
      <w:r>
        <w:rPr>
          <w:rFonts w:ascii="Helvetica" w:eastAsia="Times New Roman" w:hAnsi="Helvetica" w:cs="Times New Roman"/>
          <w:color w:val="000000"/>
          <w:sz w:val="24"/>
          <w:szCs w:val="24"/>
        </w:rPr>
        <w:t>;</w:t>
      </w:r>
    </w:p>
    <w:p w14:paraId="58F88998" w14:textId="297F6654" w:rsidR="00B949E0" w:rsidRPr="00CF4E76" w:rsidRDefault="0070180D" w:rsidP="00B949E0">
      <w:pPr>
        <w:numPr>
          <w:ilvl w:val="0"/>
          <w:numId w:val="7"/>
        </w:numPr>
        <w:spacing w:after="180" w:line="240" w:lineRule="auto"/>
        <w:rPr>
          <w:rFonts w:ascii="Helvetica" w:eastAsia="Times New Roman" w:hAnsi="Helvetica" w:cs="Times New Roman"/>
          <w:color w:val="000000"/>
          <w:sz w:val="24"/>
          <w:szCs w:val="24"/>
        </w:rPr>
      </w:pPr>
      <w:r>
        <w:rPr>
          <w:rFonts w:ascii="Helvetica" w:eastAsia="Times New Roman" w:hAnsi="Helvetica" w:cs="Times New Roman"/>
          <w:color w:val="000000"/>
          <w:sz w:val="24"/>
          <w:szCs w:val="24"/>
        </w:rPr>
        <w:t>u</w:t>
      </w:r>
      <w:r w:rsidR="00B949E0" w:rsidRPr="00CF4E76">
        <w:rPr>
          <w:rFonts w:ascii="Helvetica" w:eastAsia="Times New Roman" w:hAnsi="Helvetica" w:cs="Times New Roman"/>
          <w:color w:val="000000"/>
          <w:sz w:val="24"/>
          <w:szCs w:val="24"/>
        </w:rPr>
        <w:t>ne suspension des événements futurs</w:t>
      </w:r>
      <w:r>
        <w:rPr>
          <w:rFonts w:ascii="Helvetica" w:eastAsia="Times New Roman" w:hAnsi="Helvetica" w:cs="Times New Roman"/>
          <w:color w:val="000000"/>
          <w:sz w:val="24"/>
          <w:szCs w:val="24"/>
        </w:rPr>
        <w:t>;</w:t>
      </w:r>
    </w:p>
    <w:p w14:paraId="51C37771" w14:textId="55CE08AF" w:rsidR="00B949E0" w:rsidRPr="00CF4E76" w:rsidRDefault="0070180D" w:rsidP="00B949E0">
      <w:pPr>
        <w:numPr>
          <w:ilvl w:val="0"/>
          <w:numId w:val="7"/>
        </w:numPr>
        <w:spacing w:after="180" w:line="240" w:lineRule="auto"/>
        <w:rPr>
          <w:rFonts w:ascii="Helvetica" w:eastAsia="Times New Roman" w:hAnsi="Helvetica" w:cs="Times New Roman"/>
          <w:color w:val="000000"/>
          <w:sz w:val="24"/>
          <w:szCs w:val="24"/>
        </w:rPr>
      </w:pPr>
      <w:r>
        <w:rPr>
          <w:rFonts w:ascii="Helvetica" w:eastAsia="Times New Roman" w:hAnsi="Helvetica" w:cs="Times New Roman"/>
          <w:color w:val="000000"/>
          <w:sz w:val="24"/>
          <w:szCs w:val="24"/>
        </w:rPr>
        <w:t>l</w:t>
      </w:r>
      <w:r w:rsidR="00B949E0" w:rsidRPr="00CF4E76">
        <w:rPr>
          <w:rFonts w:ascii="Helvetica" w:eastAsia="Times New Roman" w:hAnsi="Helvetica" w:cs="Times New Roman"/>
          <w:color w:val="000000"/>
          <w:sz w:val="24"/>
          <w:szCs w:val="24"/>
        </w:rPr>
        <w:t>e renvoi vers l'instance dirigeante compétente en matière d'escrime pour des mesures disciplinaires supplémentaires</w:t>
      </w:r>
      <w:r>
        <w:rPr>
          <w:rFonts w:ascii="Helvetica" w:eastAsia="Times New Roman" w:hAnsi="Helvetica" w:cs="Times New Roman"/>
          <w:color w:val="000000"/>
          <w:sz w:val="24"/>
          <w:szCs w:val="24"/>
        </w:rPr>
        <w:t>.</w:t>
      </w:r>
    </w:p>
    <w:p w14:paraId="52CA011E" w14:textId="77777777" w:rsidR="00B949E0" w:rsidRPr="00CF4E76" w:rsidRDefault="00B949E0" w:rsidP="00B949E0">
      <w:pPr>
        <w:spacing w:after="180" w:line="240" w:lineRule="auto"/>
        <w:rPr>
          <w:rFonts w:ascii="Helvetica" w:eastAsia="Times New Roman" w:hAnsi="Helvetica" w:cs="Times New Roman"/>
          <w:color w:val="000000"/>
          <w:sz w:val="24"/>
          <w:szCs w:val="24"/>
        </w:rPr>
      </w:pPr>
    </w:p>
    <w:p w14:paraId="2A99B849" w14:textId="77777777" w:rsidR="00B949E0" w:rsidRPr="00CF4E76" w:rsidRDefault="00B949E0" w:rsidP="00B949E0">
      <w:pPr>
        <w:spacing w:after="180" w:line="240" w:lineRule="auto"/>
        <w:rPr>
          <w:rFonts w:ascii="Helvetica" w:eastAsia="Times New Roman" w:hAnsi="Helvetica" w:cs="Times New Roman"/>
          <w:b/>
          <w:bCs/>
          <w:color w:val="000000"/>
          <w:sz w:val="24"/>
          <w:szCs w:val="24"/>
        </w:rPr>
      </w:pPr>
      <w:r w:rsidRPr="00CF4E76">
        <w:rPr>
          <w:rFonts w:ascii="Helvetica" w:eastAsia="Times New Roman" w:hAnsi="Helvetica" w:cs="Times New Roman"/>
          <w:b/>
          <w:bCs/>
          <w:color w:val="000000"/>
          <w:sz w:val="24"/>
          <w:szCs w:val="24"/>
        </w:rPr>
        <w:t>Merci de soutenir l'escrime et de contribuer à créer un environnement respectueux et sûr.</w:t>
      </w:r>
    </w:p>
    <w:p w14:paraId="5813172F" w14:textId="77777777" w:rsidR="008804ED" w:rsidRPr="00CF4E76" w:rsidRDefault="008804ED">
      <w:pPr>
        <w:rPr>
          <w:rFonts w:ascii="Helvetica" w:hAnsi="Helvetica"/>
          <w:sz w:val="24"/>
          <w:szCs w:val="24"/>
        </w:rPr>
      </w:pPr>
      <w:bookmarkStart w:id="0" w:name="_GoBack"/>
      <w:bookmarkEnd w:id="0"/>
    </w:p>
    <w:sectPr w:rsidR="008804ED" w:rsidRPr="00CF4E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1609"/>
    <w:multiLevelType w:val="multilevel"/>
    <w:tmpl w:val="3E5C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7659F"/>
    <w:multiLevelType w:val="multilevel"/>
    <w:tmpl w:val="BDA6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B0A6A"/>
    <w:multiLevelType w:val="multilevel"/>
    <w:tmpl w:val="5BAE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E3FBB"/>
    <w:multiLevelType w:val="multilevel"/>
    <w:tmpl w:val="3FF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740B99"/>
    <w:multiLevelType w:val="multilevel"/>
    <w:tmpl w:val="311A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054E33"/>
    <w:multiLevelType w:val="multilevel"/>
    <w:tmpl w:val="A53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8D57C2"/>
    <w:multiLevelType w:val="multilevel"/>
    <w:tmpl w:val="FF28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88"/>
  <w:defaultTabStop w:val="720"/>
  <w:displayHorizontalDrawingGridEvery w:val="0"/>
  <w:displayVerticalDrawingGridEvery w:val="0"/>
  <w:doNotUseMarginsForDrawingGridOrigin/>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A7"/>
    <w:rsid w:val="000E05EB"/>
    <w:rsid w:val="001A5693"/>
    <w:rsid w:val="0070180D"/>
    <w:rsid w:val="008804ED"/>
    <w:rsid w:val="00B62CA7"/>
    <w:rsid w:val="00B949E0"/>
    <w:rsid w:val="00CF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02AE3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E0"/>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9E0"/>
    <w:rPr>
      <w:color w:val="0000FF" w:themeColor="hyperlink"/>
      <w:u w:val="single"/>
    </w:rPr>
  </w:style>
  <w:style w:type="paragraph" w:styleId="ListParagraph">
    <w:name w:val="List Paragraph"/>
    <w:basedOn w:val="Normal"/>
    <w:uiPriority w:val="34"/>
    <w:qFormat/>
    <w:rsid w:val="00B949E0"/>
    <w:pPr>
      <w:spacing w:after="160" w:line="278" w:lineRule="auto"/>
      <w:ind w:left="720"/>
      <w:contextualSpacing/>
    </w:pPr>
    <w:rPr>
      <w:rFonts w:asciiTheme="minorHAnsi" w:eastAsiaTheme="minorHAnsi" w:hAnsiTheme="minorHAnsi" w:cstheme="minorBidi"/>
      <w:kern w:val="2"/>
      <w:sz w:val="24"/>
      <w:szCs w:val="24"/>
      <w:lang w:val="en-CA"/>
      <w14:ligatures w14:val="standardContextu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E0"/>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9E0"/>
    <w:rPr>
      <w:color w:val="0000FF" w:themeColor="hyperlink"/>
      <w:u w:val="single"/>
    </w:rPr>
  </w:style>
  <w:style w:type="paragraph" w:styleId="ListParagraph">
    <w:name w:val="List Paragraph"/>
    <w:basedOn w:val="Normal"/>
    <w:uiPriority w:val="34"/>
    <w:qFormat/>
    <w:rsid w:val="00B949E0"/>
    <w:pPr>
      <w:spacing w:after="160" w:line="278" w:lineRule="auto"/>
      <w:ind w:left="720"/>
      <w:contextualSpacing/>
    </w:pPr>
    <w:rPr>
      <w:rFonts w:asciiTheme="minorHAnsi" w:eastAsiaTheme="minorHAnsi" w:hAnsiTheme="minorHAnsi" w:cstheme="minorBidi"/>
      <w:kern w:val="2"/>
      <w:sz w:val="24"/>
      <w:szCs w:val="24"/>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encing.ca/safe-sport/" TargetMode="External"/><Relationship Id="rId7" Type="http://schemas.openxmlformats.org/officeDocument/2006/relationships/hyperlink" Target="https://fencing.ca/wp-content/uploads/CFF-Safe-Sport-Policy-Manual-March-29-2023.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2514</Characters>
  <Application>Microsoft Macintosh Word</Application>
  <DocSecurity>0</DocSecurity>
  <Lines>20</Lines>
  <Paragraphs>5</Paragraphs>
  <ScaleCrop>false</ScaleCrop>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Guittet</dc:creator>
  <cp:keywords/>
  <dc:description/>
  <cp:lastModifiedBy>m Guittet</cp:lastModifiedBy>
  <cp:revision>5</cp:revision>
  <dcterms:created xsi:type="dcterms:W3CDTF">2025-08-22T19:57:00Z</dcterms:created>
  <dcterms:modified xsi:type="dcterms:W3CDTF">2025-08-22T20:16:00Z</dcterms:modified>
</cp:coreProperties>
</file>